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00894B2E"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w:t>
      </w:r>
      <w:r w:rsidRPr="00743522">
        <w:rPr>
          <w:rFonts w:ascii="Calibri" w:eastAsia="Times New Roman" w:hAnsi="Calibri" w:cs="Calibri"/>
          <w:bCs w:val="0"/>
          <w:color w:val="auto"/>
          <w:szCs w:val="20"/>
        </w:rPr>
        <w:t>S/OR/</w:t>
      </w:r>
      <w:r w:rsidR="001D63EA" w:rsidRPr="00743522">
        <w:rPr>
          <w:rFonts w:ascii="Calibri" w:eastAsia="Times New Roman" w:hAnsi="Calibri" w:cs="Calibri"/>
          <w:bCs w:val="0"/>
          <w:color w:val="auto"/>
          <w:szCs w:val="20"/>
        </w:rPr>
        <w:t>G</w:t>
      </w:r>
      <w:r w:rsidRPr="00743522">
        <w:rPr>
          <w:rFonts w:ascii="Calibri" w:eastAsia="Times New Roman" w:hAnsi="Calibri" w:cs="Calibri"/>
          <w:bCs w:val="0"/>
          <w:color w:val="auto"/>
          <w:szCs w:val="20"/>
        </w:rPr>
        <w:t>Z/</w:t>
      </w:r>
      <w:r w:rsidR="00743522" w:rsidRPr="00743522">
        <w:rPr>
          <w:rFonts w:cs="Calibri"/>
          <w:caps/>
          <w:color w:val="auto"/>
          <w:kern w:val="28"/>
        </w:rPr>
        <w:t>01096</w:t>
      </w:r>
      <w:r w:rsidRPr="00743522">
        <w:rPr>
          <w:rFonts w:ascii="Calibri" w:eastAsia="Times New Roman" w:hAnsi="Calibri" w:cs="Calibri"/>
          <w:bCs w:val="0"/>
          <w:color w:val="auto"/>
          <w:szCs w:val="20"/>
        </w:rPr>
        <w:t>/</w:t>
      </w:r>
      <w:r w:rsidR="00ED1618" w:rsidRPr="00743522">
        <w:rPr>
          <w:rFonts w:ascii="Calibri" w:eastAsia="Times New Roman" w:hAnsi="Calibri" w:cs="Calibri"/>
          <w:bCs w:val="0"/>
          <w:color w:val="auto"/>
          <w:szCs w:val="20"/>
        </w:rPr>
        <w:t>202</w:t>
      </w:r>
      <w:r w:rsidR="00D61C01" w:rsidRPr="00743522">
        <w:rPr>
          <w:rFonts w:ascii="Calibri" w:eastAsia="Times New Roman" w:hAnsi="Calibri" w:cs="Calibri"/>
          <w:bCs w:val="0"/>
          <w:color w:val="auto"/>
          <w:szCs w:val="20"/>
        </w:rPr>
        <w:t>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 xml:space="preserve">Oświadczenie Wykonawcy/Wykonawcy wspólnie ubiegającego się o udzielenie zamówienia dotyczące przesłanek wykluczenia z art. 5k </w:t>
      </w:r>
      <w:r w:rsidRPr="00BF12A5">
        <w:rPr>
          <w:rFonts w:asciiTheme="minorHAnsi" w:hAnsiTheme="minorHAnsi" w:cstheme="minorHAnsi"/>
        </w:rPr>
        <w:t>rozporządzenia 833/2014 oraz art. 7 ust. 1 ustawy o szczególnych rozwiązaniach w zakresie przeciwdziałania wspieraniu agresji na Uk</w:t>
      </w:r>
      <w:r w:rsidRPr="00263A5F">
        <w:rPr>
          <w:rFonts w:asciiTheme="minorHAnsi" w:hAnsiTheme="minorHAnsi" w:cstheme="minorHAnsi"/>
        </w:rPr>
        <w:t>rainę oraz służących ochronie bezpieczeństwa narodowego.</w:t>
      </w:r>
    </w:p>
    <w:p w14:paraId="21652E60" w14:textId="08B578C9"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sidR="00743522">
        <w:rPr>
          <w:rFonts w:asciiTheme="minorHAnsi" w:hAnsiTheme="minorHAnsi" w:cstheme="minorHAnsi"/>
        </w:rPr>
        <w:t xml:space="preserve">                                                                                              </w:t>
      </w:r>
      <w:r w:rsidR="00331F7F" w:rsidRPr="00331F7F">
        <w:rPr>
          <w:rFonts w:asciiTheme="minorHAnsi" w:hAnsiTheme="minorHAnsi" w:cstheme="minorHAnsi"/>
        </w:rPr>
        <w:t xml:space="preserve"> </w:t>
      </w:r>
      <w:r w:rsidR="00331F7F" w:rsidRPr="00743522">
        <w:rPr>
          <w:rFonts w:asciiTheme="minorHAnsi" w:hAnsiTheme="minorHAnsi" w:cstheme="minorHAnsi"/>
          <w:b/>
          <w:bCs/>
          <w:i/>
          <w:iCs/>
        </w:rPr>
        <w:t xml:space="preserve">„Budowa przyłączy kablowych </w:t>
      </w:r>
      <w:proofErr w:type="spellStart"/>
      <w:r w:rsidR="00331F7F" w:rsidRPr="00743522">
        <w:rPr>
          <w:rFonts w:asciiTheme="minorHAnsi" w:hAnsiTheme="minorHAnsi" w:cstheme="minorHAnsi"/>
          <w:b/>
          <w:bCs/>
          <w:i/>
          <w:iCs/>
        </w:rPr>
        <w:t>nN</w:t>
      </w:r>
      <w:proofErr w:type="spellEnd"/>
      <w:r w:rsidR="00331F7F" w:rsidRPr="00743522">
        <w:rPr>
          <w:rFonts w:asciiTheme="minorHAnsi" w:hAnsiTheme="minorHAnsi" w:cstheme="minorHAnsi"/>
          <w:b/>
          <w:bCs/>
          <w:i/>
          <w:iCs/>
        </w:rPr>
        <w:t xml:space="preserve"> na terenie Rejonu Energetycznego Rzeszów - </w:t>
      </w:r>
      <w:r w:rsidR="007B6A72" w:rsidRPr="00743522">
        <w:rPr>
          <w:rFonts w:asciiTheme="minorHAnsi" w:hAnsiTheme="minorHAnsi" w:cstheme="minorHAnsi"/>
          <w:b/>
          <w:bCs/>
          <w:i/>
          <w:iCs/>
        </w:rPr>
        <w:t>3</w:t>
      </w:r>
      <w:r w:rsidR="00331F7F" w:rsidRPr="00743522">
        <w:rPr>
          <w:rFonts w:asciiTheme="minorHAnsi" w:hAnsiTheme="minorHAnsi" w:cstheme="minorHAnsi"/>
          <w:b/>
          <w:bCs/>
          <w:i/>
          <w:iCs/>
        </w:rPr>
        <w:t xml:space="preserve"> części”</w:t>
      </w:r>
      <w:r w:rsidR="00331F7F" w:rsidRPr="00331F7F">
        <w:rPr>
          <w:rFonts w:asciiTheme="minorHAnsi" w:hAnsiTheme="minorHAnsi" w:cstheme="minorHAnsi"/>
        </w:rPr>
        <w:t xml:space="preserve"> </w:t>
      </w:r>
      <w:r w:rsidR="00743522">
        <w:rPr>
          <w:rFonts w:asciiTheme="minorHAnsi" w:hAnsiTheme="minorHAnsi" w:cstheme="minorHAnsi"/>
        </w:rPr>
        <w:t xml:space="preserve">                                          </w:t>
      </w:r>
      <w:r w:rsidRPr="00263A5F">
        <w:rPr>
          <w:rFonts w:asciiTheme="minorHAnsi" w:hAnsiTheme="minorHAnsi" w:cstheme="minorHAnsi"/>
        </w:rPr>
        <w:t>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6A195278"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zaktualizowanym rozporządzeniem Rady (UE) 2025/2033 (Dz.U. L, 2025/2033 z 23.10.2025) dalej: rozporządzenie 2025/2033</w:t>
      </w:r>
      <w:r w:rsidRPr="000C7E5D">
        <w:rPr>
          <w:rFonts w:cstheme="minorBidi"/>
        </w:rPr>
        <w:t>.</w:t>
      </w:r>
      <w:r w:rsidR="00E41DFE" w:rsidRPr="00261C5A">
        <w:rPr>
          <w:rFonts w:asciiTheme="minorHAnsi" w:hAnsiTheme="minorHAnsi" w:cstheme="minorHAnsi"/>
          <w:vertAlign w:val="superscript"/>
        </w:rPr>
        <w:footnoteReference w:id="1"/>
      </w:r>
    </w:p>
    <w:p w14:paraId="7644762A" w14:textId="2115B46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2025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7D9506D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zaktualizowanym rozporządzeniem Rady (UE) 2025/2033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6C3EC65A"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zaktualizowanym rozporządzeniem Rady (UE) 2025/2033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3561" w14:textId="77777777" w:rsidR="00770948" w:rsidRDefault="00770948" w:rsidP="004A302B">
      <w:pPr>
        <w:spacing w:line="240" w:lineRule="auto"/>
      </w:pPr>
      <w:r>
        <w:separator/>
      </w:r>
    </w:p>
  </w:endnote>
  <w:endnote w:type="continuationSeparator" w:id="0">
    <w:p w14:paraId="434AE28F" w14:textId="77777777" w:rsidR="00770948" w:rsidRDefault="0077094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F22FB" w14:textId="77777777" w:rsidR="00770948" w:rsidRDefault="00770948" w:rsidP="004A302B">
      <w:pPr>
        <w:spacing w:line="240" w:lineRule="auto"/>
      </w:pPr>
      <w:r>
        <w:separator/>
      </w:r>
    </w:p>
  </w:footnote>
  <w:footnote w:type="continuationSeparator" w:id="0">
    <w:p w14:paraId="19BAC1E1" w14:textId="77777777" w:rsidR="00770948" w:rsidRDefault="00770948" w:rsidP="004A302B">
      <w:pPr>
        <w:spacing w:line="240" w:lineRule="auto"/>
      </w:pPr>
      <w:r>
        <w:continuationSeparator/>
      </w:r>
    </w:p>
  </w:footnote>
  <w:footnote w:id="1">
    <w:p w14:paraId="409866B7" w14:textId="77777777"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4"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4"/>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 xml:space="preserve">wykonawcę oraz uczestnika konkursu, którego beneficjentem rzeczywistym w rozumieniu ustawy z dnia 1 marca 2018 r. o przeciwdziałaniu praniu pieniędzy oraz finansowaniu terroryzmu (Dz. U. z 2023 r. poz. 1124 z </w:t>
      </w:r>
      <w:proofErr w:type="spellStart"/>
      <w:r w:rsidRPr="00A14A27">
        <w:rPr>
          <w:rFonts w:asciiTheme="minorHAnsi" w:hAnsiTheme="minorHAnsi" w:cstheme="minorHAnsi"/>
          <w:color w:val="222222"/>
          <w:sz w:val="12"/>
          <w:szCs w:val="12"/>
          <w:lang w:eastAsia="pl-PL"/>
        </w:rPr>
        <w:t>późn</w:t>
      </w:r>
      <w:proofErr w:type="spellEnd"/>
      <w:r w:rsidRPr="00A14A27">
        <w:rPr>
          <w:rFonts w:asciiTheme="minorHAnsi" w:hAnsiTheme="minorHAnsi" w:cstheme="minorHAnsi"/>
          <w:color w:val="222222"/>
          <w:sz w:val="12"/>
          <w:szCs w:val="12"/>
          <w:lang w:eastAsia="pl-PL"/>
        </w:rPr>
        <w:t>.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E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6B"/>
    <w:rsid w:val="00071FE3"/>
    <w:rsid w:val="00072501"/>
    <w:rsid w:val="00072BE1"/>
    <w:rsid w:val="000747E2"/>
    <w:rsid w:val="00074AA8"/>
    <w:rsid w:val="0008002B"/>
    <w:rsid w:val="000809C1"/>
    <w:rsid w:val="00080BE1"/>
    <w:rsid w:val="00082C2E"/>
    <w:rsid w:val="00082FE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A9D"/>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57A0"/>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5336"/>
    <w:rsid w:val="00145825"/>
    <w:rsid w:val="00150013"/>
    <w:rsid w:val="00151B6F"/>
    <w:rsid w:val="00152B4D"/>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1AE7"/>
    <w:rsid w:val="002C3573"/>
    <w:rsid w:val="002C6CE5"/>
    <w:rsid w:val="002C7E68"/>
    <w:rsid w:val="002D431C"/>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1F7F"/>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74B0C"/>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47774"/>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626"/>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522"/>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0948"/>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1FA"/>
    <w:rsid w:val="007B6A4B"/>
    <w:rsid w:val="007B6A72"/>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3B4B"/>
    <w:rsid w:val="009444FB"/>
    <w:rsid w:val="00944569"/>
    <w:rsid w:val="00944C1D"/>
    <w:rsid w:val="00946897"/>
    <w:rsid w:val="0095016D"/>
    <w:rsid w:val="0095096E"/>
    <w:rsid w:val="009510B5"/>
    <w:rsid w:val="009512ED"/>
    <w:rsid w:val="00951880"/>
    <w:rsid w:val="00951A1C"/>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317"/>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12A5"/>
    <w:rsid w:val="00BF2A3A"/>
    <w:rsid w:val="00BF3B55"/>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783"/>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1C01"/>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POST/DYS/OR/GZ/01096/2026                         </dmsv2SWPP2ObjectNumber>
    <dmsv2SWPP2SumMD5 xmlns="http://schemas.microsoft.com/sharepoint/v3">afd87115c28c1b7f7c572a33689faec7</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24816359</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FJ3FSM7XJ42E-1652426618-2392</_dlc_DocId>
    <_dlc_DocIdUrl xmlns="a19cb1c7-c5c7-46d4-85ae-d83685407bba">
      <Url>https://swpp2.dms.gkpge.pl/sites/43/_layouts/15/DocIdRedir.aspx?ID=FJ3FSM7XJ42E-1652426618-2392</Url>
      <Description>FJ3FSM7XJ42E-1652426618-2392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A090223D-2B79-42EE-9C51-819122D7B900}"/>
</file>

<file path=customXml/itemProps4.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5.xml><?xml version="1.0" encoding="utf-8"?>
<ds:datastoreItem xmlns:ds="http://schemas.openxmlformats.org/officeDocument/2006/customXml" ds:itemID="{CF75F6D3-70AF-4051-9FB6-E1EC268A3390}">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767</Words>
  <Characters>4606</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Rejment Joanna [PGE Dystr. O.Rzeszów]</cp:lastModifiedBy>
  <cp:revision>7</cp:revision>
  <cp:lastPrinted>2020-02-27T07:25:00Z</cp:lastPrinted>
  <dcterms:created xsi:type="dcterms:W3CDTF">2025-12-09T12:07:00Z</dcterms:created>
  <dcterms:modified xsi:type="dcterms:W3CDTF">2026-03-31T10:38:00Z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5ea091ea-1791-4d1c-9cbd-e45c090f7581</vt:lpwstr>
  </property>
</Properties>
</file>